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3F13" w:rsidRPr="007C1D46" w:rsidRDefault="00003F13" w:rsidP="007C1D46">
      <w:pPr>
        <w:pStyle w:val="a4"/>
        <w:numPr>
          <w:ilvl w:val="0"/>
          <w:numId w:val="1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7C1D46">
        <w:rPr>
          <w:rFonts w:ascii="Sylfaen" w:hAnsi="Sylfaen"/>
          <w:b/>
          <w:sz w:val="28"/>
          <w:szCs w:val="28"/>
          <w:lang w:val="hy-AM"/>
        </w:rPr>
        <w:t>Լրացրո՛ւ աղյուսակը։</w:t>
      </w:r>
    </w:p>
    <w:p w:rsidR="00003F13" w:rsidRDefault="00003F13" w:rsidP="00003F13">
      <w:pPr>
        <w:spacing w:line="360" w:lineRule="auto"/>
        <w:ind w:left="360"/>
        <w:rPr>
          <w:rFonts w:ascii="Sylfaen" w:hAnsi="Sylfaen"/>
          <w:i/>
          <w:color w:val="00B050"/>
          <w:sz w:val="28"/>
          <w:szCs w:val="28"/>
          <w:lang w:val="hy-AM"/>
        </w:rPr>
      </w:pPr>
      <w:r w:rsidRPr="009C204E">
        <w:rPr>
          <w:rFonts w:ascii="Sylfaen" w:hAnsi="Sylfaen" w:cs="Arian AMU"/>
          <w:i/>
          <w:color w:val="00B050"/>
          <w:sz w:val="28"/>
          <w:szCs w:val="28"/>
          <w:lang w:val="hy-AM"/>
        </w:rPr>
        <w:t>Հիշի՛ր</w:t>
      </w:r>
      <w:r w:rsidRPr="009C204E">
        <w:rPr>
          <w:rFonts w:ascii="Times New Roman" w:hAnsi="Times New Roman"/>
          <w:i/>
          <w:color w:val="00B050"/>
          <w:sz w:val="28"/>
          <w:szCs w:val="28"/>
          <w:lang w:val="hy-AM"/>
        </w:rPr>
        <w:t>․</w:t>
      </w:r>
      <w:r w:rsidRPr="009C204E">
        <w:rPr>
          <w:rFonts w:ascii="Sylfaen" w:hAnsi="Sylfaen"/>
          <w:i/>
          <w:color w:val="00B050"/>
          <w:sz w:val="28"/>
          <w:szCs w:val="28"/>
          <w:lang w:val="hy-AM"/>
        </w:rPr>
        <w:t xml:space="preserve"> </w:t>
      </w:r>
    </w:p>
    <w:p w:rsidR="00003F13" w:rsidRPr="00BD62E4" w:rsidRDefault="00003F13" w:rsidP="00003F13">
      <w:pPr>
        <w:spacing w:line="360" w:lineRule="auto"/>
        <w:ind w:left="360"/>
        <w:rPr>
          <w:rFonts w:ascii="Sylfaen" w:hAnsi="Sylfaen" w:cs="Arian AMU"/>
          <w:i/>
          <w:color w:val="00B050"/>
          <w:szCs w:val="28"/>
          <w:lang w:val="hy-AM"/>
        </w:rPr>
      </w:pPr>
      <w:r>
        <w:rPr>
          <w:rFonts w:ascii="Sylfaen" w:hAnsi="Sylfaen" w:cs="Arian AMU"/>
          <w:b/>
          <w:color w:val="00B050"/>
          <w:szCs w:val="28"/>
          <w:lang w:val="hy-AM"/>
        </w:rPr>
        <w:t>Անհայտ գումարելին</w:t>
      </w:r>
      <w:r w:rsidRPr="00BD62E4">
        <w:rPr>
          <w:rFonts w:ascii="Sylfaen" w:hAnsi="Sylfaen" w:cs="Arian AMU"/>
          <w:b/>
          <w:color w:val="00B050"/>
          <w:szCs w:val="28"/>
          <w:lang w:val="hy-AM"/>
        </w:rPr>
        <w:t xml:space="preserve"> կստանաս, եթե </w:t>
      </w:r>
      <w:r>
        <w:rPr>
          <w:rFonts w:ascii="Sylfaen" w:hAnsi="Sylfaen" w:cs="Arian AMU"/>
          <w:b/>
          <w:color w:val="00B050"/>
          <w:szCs w:val="28"/>
          <w:lang w:val="hy-AM"/>
        </w:rPr>
        <w:t>գումար</w:t>
      </w:r>
      <w:r w:rsidRPr="00BD62E4">
        <w:rPr>
          <w:rFonts w:ascii="Sylfaen" w:hAnsi="Sylfaen" w:cs="Arian AMU"/>
          <w:b/>
          <w:color w:val="00B050"/>
          <w:szCs w:val="28"/>
          <w:lang w:val="hy-AM"/>
        </w:rPr>
        <w:t>ից հանես</w:t>
      </w:r>
      <w:r>
        <w:rPr>
          <w:rFonts w:ascii="Sylfaen" w:hAnsi="Sylfaen" w:cs="Arian AMU"/>
          <w:b/>
          <w:color w:val="00B050"/>
          <w:szCs w:val="28"/>
          <w:lang w:val="hy-AM"/>
        </w:rPr>
        <w:t xml:space="preserve"> հայտնի գումարելին</w:t>
      </w:r>
      <w:r w:rsidRPr="00BD62E4">
        <w:rPr>
          <w:rFonts w:ascii="Sylfaen" w:hAnsi="Sylfaen" w:cs="Arian AMU"/>
          <w:b/>
          <w:color w:val="00B050"/>
          <w:szCs w:val="28"/>
          <w:lang w:val="hy-AM"/>
        </w:rPr>
        <w:t>:</w:t>
      </w:r>
      <w:r>
        <w:rPr>
          <w:rFonts w:ascii="Sylfaen" w:hAnsi="Sylfaen" w:cs="Arian AMU"/>
          <w:b/>
          <w:color w:val="00B050"/>
          <w:szCs w:val="28"/>
          <w:lang w:val="hy-AM"/>
        </w:rPr>
        <w:br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33"/>
        <w:gridCol w:w="964"/>
        <w:gridCol w:w="964"/>
        <w:gridCol w:w="964"/>
        <w:gridCol w:w="965"/>
        <w:gridCol w:w="965"/>
        <w:gridCol w:w="965"/>
        <w:gridCol w:w="965"/>
        <w:gridCol w:w="965"/>
      </w:tblGrid>
      <w:tr w:rsidR="00003F13" w:rsidRPr="009C204E" w:rsidTr="00003F13">
        <w:tc>
          <w:tcPr>
            <w:tcW w:w="1633" w:type="dxa"/>
          </w:tcPr>
          <w:p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Գումարելի</w:t>
            </w:r>
          </w:p>
        </w:tc>
        <w:tc>
          <w:tcPr>
            <w:tcW w:w="964" w:type="dxa"/>
          </w:tcPr>
          <w:p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25410</w:t>
            </w:r>
          </w:p>
        </w:tc>
        <w:tc>
          <w:tcPr>
            <w:tcW w:w="964" w:type="dxa"/>
          </w:tcPr>
          <w:p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14020</w:t>
            </w:r>
          </w:p>
        </w:tc>
        <w:tc>
          <w:tcPr>
            <w:tcW w:w="964" w:type="dxa"/>
          </w:tcPr>
          <w:p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34510</w:t>
            </w:r>
          </w:p>
        </w:tc>
        <w:tc>
          <w:tcPr>
            <w:tcW w:w="965" w:type="dxa"/>
          </w:tcPr>
          <w:p w:rsidR="00003F13" w:rsidRPr="00B6534B" w:rsidRDefault="00B6534B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BZ"/>
              </w:rPr>
            </w:pPr>
            <w:r>
              <w:rPr>
                <w:rFonts w:ascii="Sylfaen" w:hAnsi="Sylfaen"/>
                <w:sz w:val="28"/>
                <w:szCs w:val="28"/>
                <w:lang w:val="en-BZ"/>
              </w:rPr>
              <w:t>23123</w:t>
            </w:r>
          </w:p>
        </w:tc>
        <w:tc>
          <w:tcPr>
            <w:tcW w:w="965" w:type="dxa"/>
          </w:tcPr>
          <w:p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45912</w:t>
            </w:r>
          </w:p>
        </w:tc>
        <w:tc>
          <w:tcPr>
            <w:tcW w:w="965" w:type="dxa"/>
          </w:tcPr>
          <w:p w:rsidR="00003F13" w:rsidRPr="00B6534B" w:rsidRDefault="00B6534B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BZ"/>
              </w:rPr>
            </w:pPr>
            <w:r>
              <w:rPr>
                <w:rFonts w:ascii="Sylfaen" w:hAnsi="Sylfaen"/>
                <w:sz w:val="28"/>
                <w:szCs w:val="28"/>
                <w:lang w:val="en-BZ"/>
              </w:rPr>
              <w:t xml:space="preserve"> </w:t>
            </w:r>
            <w:r w:rsidR="0019126D">
              <w:rPr>
                <w:rFonts w:ascii="Sylfaen" w:hAnsi="Sylfaen"/>
                <w:sz w:val="28"/>
                <w:szCs w:val="28"/>
                <w:lang w:val="en-BZ"/>
              </w:rPr>
              <w:t xml:space="preserve"> 6390</w:t>
            </w:r>
          </w:p>
        </w:tc>
        <w:tc>
          <w:tcPr>
            <w:tcW w:w="965" w:type="dxa"/>
          </w:tcPr>
          <w:p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14570</w:t>
            </w:r>
          </w:p>
        </w:tc>
        <w:tc>
          <w:tcPr>
            <w:tcW w:w="965" w:type="dxa"/>
          </w:tcPr>
          <w:p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64100</w:t>
            </w:r>
          </w:p>
        </w:tc>
      </w:tr>
      <w:tr w:rsidR="00003F13" w:rsidRPr="009C204E" w:rsidTr="00003F13">
        <w:tc>
          <w:tcPr>
            <w:tcW w:w="1633" w:type="dxa"/>
          </w:tcPr>
          <w:p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Գումարելի</w:t>
            </w:r>
          </w:p>
        </w:tc>
        <w:tc>
          <w:tcPr>
            <w:tcW w:w="964" w:type="dxa"/>
          </w:tcPr>
          <w:p w:rsidR="00003F13" w:rsidRPr="00B6534B" w:rsidRDefault="00B6534B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BZ"/>
              </w:rPr>
            </w:pPr>
            <w:r>
              <w:rPr>
                <w:rFonts w:ascii="Sylfaen" w:hAnsi="Sylfaen"/>
                <w:sz w:val="28"/>
                <w:szCs w:val="28"/>
                <w:lang w:val="en-BZ"/>
              </w:rPr>
              <w:t>4590</w:t>
            </w:r>
          </w:p>
        </w:tc>
        <w:tc>
          <w:tcPr>
            <w:tcW w:w="964" w:type="dxa"/>
          </w:tcPr>
          <w:p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24111</w:t>
            </w:r>
          </w:p>
        </w:tc>
        <w:tc>
          <w:tcPr>
            <w:tcW w:w="964" w:type="dxa"/>
          </w:tcPr>
          <w:p w:rsidR="00003F13" w:rsidRPr="00B6534B" w:rsidRDefault="0019126D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BZ"/>
              </w:rPr>
            </w:pPr>
            <w:r>
              <w:rPr>
                <w:rFonts w:ascii="Sylfaen" w:hAnsi="Sylfaen"/>
                <w:sz w:val="28"/>
                <w:szCs w:val="28"/>
                <w:lang w:val="en-BZ"/>
              </w:rPr>
              <w:t>10</w:t>
            </w:r>
            <w:r w:rsidR="00B6534B">
              <w:rPr>
                <w:rFonts w:ascii="Sylfaen" w:hAnsi="Sylfaen"/>
                <w:sz w:val="28"/>
                <w:szCs w:val="28"/>
                <w:lang w:val="en-BZ"/>
              </w:rPr>
              <w:t>490</w:t>
            </w:r>
          </w:p>
        </w:tc>
        <w:tc>
          <w:tcPr>
            <w:tcW w:w="965" w:type="dxa"/>
          </w:tcPr>
          <w:p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21877</w:t>
            </w:r>
          </w:p>
        </w:tc>
        <w:tc>
          <w:tcPr>
            <w:tcW w:w="965" w:type="dxa"/>
          </w:tcPr>
          <w:p w:rsidR="00003F13" w:rsidRPr="00B6534B" w:rsidRDefault="00B6534B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BZ"/>
              </w:rPr>
            </w:pPr>
            <w:r>
              <w:rPr>
                <w:rFonts w:ascii="Sylfaen" w:hAnsi="Sylfaen"/>
                <w:sz w:val="28"/>
                <w:szCs w:val="28"/>
                <w:lang w:val="en-BZ"/>
              </w:rPr>
              <w:t xml:space="preserve"> 4088</w:t>
            </w:r>
          </w:p>
        </w:tc>
        <w:tc>
          <w:tcPr>
            <w:tcW w:w="965" w:type="dxa"/>
          </w:tcPr>
          <w:p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35614</w:t>
            </w:r>
          </w:p>
        </w:tc>
        <w:tc>
          <w:tcPr>
            <w:tcW w:w="965" w:type="dxa"/>
          </w:tcPr>
          <w:p w:rsidR="00003F13" w:rsidRPr="00F35B19" w:rsidRDefault="00F35B19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BZ"/>
              </w:rPr>
            </w:pPr>
            <w:r>
              <w:rPr>
                <w:rFonts w:ascii="Sylfaen" w:hAnsi="Sylfaen"/>
                <w:sz w:val="28"/>
                <w:szCs w:val="28"/>
                <w:lang w:val="en-BZ"/>
              </w:rPr>
              <w:t>8430</w:t>
            </w:r>
          </w:p>
        </w:tc>
        <w:tc>
          <w:tcPr>
            <w:tcW w:w="965" w:type="dxa"/>
          </w:tcPr>
          <w:p w:rsidR="00003F13" w:rsidRPr="00F35B19" w:rsidRDefault="00F35B19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BZ"/>
              </w:rPr>
            </w:pPr>
            <w:r>
              <w:rPr>
                <w:rFonts w:ascii="Sylfaen" w:hAnsi="Sylfaen"/>
                <w:sz w:val="28"/>
                <w:szCs w:val="28"/>
                <w:lang w:val="en-BZ"/>
              </w:rPr>
              <w:t>8200</w:t>
            </w:r>
          </w:p>
        </w:tc>
      </w:tr>
      <w:tr w:rsidR="00003F13" w:rsidRPr="009C204E" w:rsidTr="00003F13">
        <w:tc>
          <w:tcPr>
            <w:tcW w:w="1633" w:type="dxa"/>
          </w:tcPr>
          <w:p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Գումար</w:t>
            </w:r>
          </w:p>
        </w:tc>
        <w:tc>
          <w:tcPr>
            <w:tcW w:w="964" w:type="dxa"/>
          </w:tcPr>
          <w:p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30000</w:t>
            </w:r>
          </w:p>
        </w:tc>
        <w:tc>
          <w:tcPr>
            <w:tcW w:w="964" w:type="dxa"/>
          </w:tcPr>
          <w:p w:rsidR="00003F13" w:rsidRPr="00B6534B" w:rsidRDefault="00B6534B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BZ"/>
              </w:rPr>
            </w:pPr>
            <w:r>
              <w:rPr>
                <w:rFonts w:ascii="Sylfaen" w:hAnsi="Sylfaen"/>
                <w:sz w:val="28"/>
                <w:szCs w:val="28"/>
                <w:lang w:val="en-BZ"/>
              </w:rPr>
              <w:t>38131</w:t>
            </w:r>
          </w:p>
        </w:tc>
        <w:tc>
          <w:tcPr>
            <w:tcW w:w="964" w:type="dxa"/>
          </w:tcPr>
          <w:p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45000</w:t>
            </w:r>
          </w:p>
        </w:tc>
        <w:tc>
          <w:tcPr>
            <w:tcW w:w="965" w:type="dxa"/>
          </w:tcPr>
          <w:p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45000</w:t>
            </w:r>
          </w:p>
        </w:tc>
        <w:tc>
          <w:tcPr>
            <w:tcW w:w="965" w:type="dxa"/>
          </w:tcPr>
          <w:p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50000</w:t>
            </w:r>
          </w:p>
        </w:tc>
        <w:tc>
          <w:tcPr>
            <w:tcW w:w="965" w:type="dxa"/>
          </w:tcPr>
          <w:p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42004</w:t>
            </w:r>
          </w:p>
        </w:tc>
        <w:tc>
          <w:tcPr>
            <w:tcW w:w="965" w:type="dxa"/>
          </w:tcPr>
          <w:p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23000</w:t>
            </w:r>
          </w:p>
        </w:tc>
        <w:tc>
          <w:tcPr>
            <w:tcW w:w="965" w:type="dxa"/>
          </w:tcPr>
          <w:p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72300</w:t>
            </w:r>
          </w:p>
        </w:tc>
      </w:tr>
    </w:tbl>
    <w:p w:rsidR="00003F13" w:rsidRPr="009C204E" w:rsidRDefault="00003F13" w:rsidP="00003F13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p w:rsidR="00003F13" w:rsidRPr="007C1D46" w:rsidRDefault="00003F13" w:rsidP="007C1D46">
      <w:pPr>
        <w:pStyle w:val="a4"/>
        <w:numPr>
          <w:ilvl w:val="0"/>
          <w:numId w:val="1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7C1D46">
        <w:rPr>
          <w:rFonts w:ascii="Sylfaen" w:hAnsi="Sylfaen"/>
          <w:b/>
          <w:sz w:val="28"/>
          <w:szCs w:val="28"/>
          <w:lang w:val="hy-AM"/>
        </w:rPr>
        <w:t>Լուծի՛ր խնդիրները։</w:t>
      </w:r>
    </w:p>
    <w:p w:rsidR="00003F13" w:rsidRPr="009C204E" w:rsidRDefault="00003F13" w:rsidP="007C1D46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t>Ա</w:t>
      </w:r>
      <w:r w:rsidRPr="009C204E">
        <w:rPr>
          <w:rFonts w:ascii="Times New Roman" w:hAnsi="Times New Roman"/>
          <w:sz w:val="28"/>
          <w:szCs w:val="28"/>
          <w:lang w:val="hy-AM"/>
        </w:rPr>
        <w:t>․</w:t>
      </w:r>
      <w:r w:rsidRPr="009C204E">
        <w:rPr>
          <w:rFonts w:ascii="Sylfaen" w:hAnsi="Sylfaen"/>
          <w:sz w:val="28"/>
          <w:szCs w:val="28"/>
          <w:lang w:val="hy-AM"/>
        </w:rPr>
        <w:t xml:space="preserve"> 1 կգ մրգային աղցան պատրաստելու համար օգտագործվել է 250 գ խնձոր, 430 գ նարինջ և ելակ։ Որքա՞ն ելակ է օգտագործվել։</w:t>
      </w:r>
    </w:p>
    <w:p w:rsidR="00003F13" w:rsidRPr="008118F2" w:rsidRDefault="00003F13" w:rsidP="0019126D">
      <w:pPr>
        <w:spacing w:line="360" w:lineRule="auto"/>
        <w:ind w:left="360"/>
        <w:jc w:val="center"/>
        <w:rPr>
          <w:rFonts w:ascii="Sylfaen" w:hAnsi="Sylfaen"/>
          <w:b/>
          <w:i/>
          <w:sz w:val="28"/>
          <w:szCs w:val="28"/>
          <w:lang w:val="en-BZ"/>
        </w:rPr>
      </w:pPr>
      <w:r w:rsidRPr="007C1D46">
        <w:rPr>
          <w:rFonts w:ascii="Sylfaen" w:hAnsi="Sylfaen"/>
          <w:b/>
          <w:i/>
          <w:sz w:val="28"/>
          <w:szCs w:val="28"/>
          <w:lang w:val="hy-AM"/>
        </w:rPr>
        <w:t>Լուծում</w:t>
      </w:r>
      <w:r w:rsidR="008118F2">
        <w:rPr>
          <w:rFonts w:ascii="Sylfaen" w:hAnsi="Sylfaen"/>
          <w:b/>
          <w:i/>
          <w:sz w:val="28"/>
          <w:szCs w:val="28"/>
          <w:lang w:val="en-BZ"/>
        </w:rPr>
        <w:t xml:space="preserve"> 1000-</w:t>
      </w:r>
      <w:r w:rsidR="0019126D">
        <w:rPr>
          <w:rFonts w:ascii="Sylfaen" w:hAnsi="Sylfaen"/>
          <w:b/>
          <w:i/>
          <w:sz w:val="28"/>
          <w:szCs w:val="28"/>
          <w:lang w:val="en-BZ"/>
        </w:rPr>
        <w:t>(</w:t>
      </w:r>
      <w:r w:rsidR="008118F2">
        <w:rPr>
          <w:rFonts w:ascii="Sylfaen" w:hAnsi="Sylfaen"/>
          <w:b/>
          <w:i/>
          <w:sz w:val="28"/>
          <w:szCs w:val="28"/>
          <w:lang w:val="en-BZ"/>
        </w:rPr>
        <w:t>250+430</w:t>
      </w:r>
      <w:r w:rsidR="0019126D">
        <w:rPr>
          <w:rFonts w:ascii="Sylfaen" w:hAnsi="Sylfaen"/>
          <w:b/>
          <w:i/>
          <w:sz w:val="28"/>
          <w:szCs w:val="28"/>
          <w:lang w:val="en-BZ"/>
        </w:rPr>
        <w:t>)</w:t>
      </w:r>
      <w:r w:rsidR="008118F2">
        <w:rPr>
          <w:rFonts w:ascii="Sylfaen" w:hAnsi="Sylfaen"/>
          <w:b/>
          <w:i/>
          <w:sz w:val="28"/>
          <w:szCs w:val="28"/>
          <w:lang w:val="en-BZ"/>
        </w:rPr>
        <w:t>=320</w:t>
      </w:r>
    </w:p>
    <w:p w:rsidR="00003F13" w:rsidRPr="008118F2" w:rsidRDefault="00003F13" w:rsidP="007C1D46">
      <w:pPr>
        <w:spacing w:line="360" w:lineRule="auto"/>
        <w:ind w:left="360"/>
        <w:jc w:val="right"/>
        <w:rPr>
          <w:rFonts w:ascii="Sylfaen" w:hAnsi="Sylfaen"/>
          <w:b/>
          <w:i/>
          <w:sz w:val="28"/>
          <w:szCs w:val="28"/>
          <w:lang w:val="en-BZ"/>
        </w:rPr>
      </w:pPr>
      <w:r w:rsidRPr="007C1D46">
        <w:rPr>
          <w:rFonts w:ascii="Sylfaen" w:hAnsi="Sylfaen"/>
          <w:b/>
          <w:i/>
          <w:sz w:val="28"/>
          <w:szCs w:val="28"/>
          <w:lang w:val="hy-AM"/>
        </w:rPr>
        <w:t>Պատ</w:t>
      </w:r>
      <w:r w:rsidR="007C1D46" w:rsidRPr="007C1D46">
        <w:rPr>
          <w:rFonts w:ascii="Sylfaen" w:hAnsi="Sylfaen"/>
          <w:b/>
          <w:i/>
          <w:sz w:val="28"/>
          <w:szCs w:val="28"/>
          <w:lang w:val="hy-AM"/>
        </w:rPr>
        <w:t>ասխան</w:t>
      </w:r>
      <w:r w:rsidRPr="007C1D46">
        <w:rPr>
          <w:rFonts w:ascii="Sylfaen" w:hAnsi="Sylfaen"/>
          <w:b/>
          <w:i/>
          <w:sz w:val="28"/>
          <w:szCs w:val="28"/>
          <w:lang w:val="hy-AM"/>
        </w:rPr>
        <w:t>՝</w:t>
      </w:r>
      <w:r w:rsidR="008118F2">
        <w:rPr>
          <w:rFonts w:ascii="Sylfaen" w:hAnsi="Sylfaen"/>
          <w:b/>
          <w:i/>
          <w:sz w:val="28"/>
          <w:szCs w:val="28"/>
          <w:lang w:val="en-BZ"/>
        </w:rPr>
        <w:t>320</w:t>
      </w:r>
    </w:p>
    <w:p w:rsidR="00003F13" w:rsidRPr="009C204E" w:rsidRDefault="00003F13" w:rsidP="007C1D46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t>Բ</w:t>
      </w:r>
      <w:r w:rsidRPr="009C204E">
        <w:rPr>
          <w:rFonts w:ascii="Times New Roman" w:hAnsi="Times New Roman"/>
          <w:sz w:val="28"/>
          <w:szCs w:val="28"/>
          <w:lang w:val="hy-AM"/>
        </w:rPr>
        <w:t>․</w:t>
      </w:r>
      <w:r w:rsidRPr="009C204E">
        <w:rPr>
          <w:rFonts w:ascii="Sylfaen" w:hAnsi="Sylfaen"/>
          <w:sz w:val="28"/>
          <w:szCs w:val="28"/>
          <w:lang w:val="hy-AM"/>
        </w:rPr>
        <w:t xml:space="preserve"> 1 կգ աղցանը պարունակում է  460 գ կաղամբ, 280 գ գազար, 180 գ կանաչի և  եգիպտացորեն։ Որքա՞ն եգիպտացորեն է օգտագործվել։</w:t>
      </w:r>
    </w:p>
    <w:p w:rsidR="007C1D46" w:rsidRPr="008118F2" w:rsidRDefault="007C1D46" w:rsidP="007C1D46">
      <w:pPr>
        <w:spacing w:line="360" w:lineRule="auto"/>
        <w:ind w:left="360"/>
        <w:jc w:val="center"/>
        <w:rPr>
          <w:rFonts w:ascii="Sylfaen" w:hAnsi="Sylfaen"/>
          <w:b/>
          <w:i/>
          <w:sz w:val="28"/>
          <w:szCs w:val="28"/>
          <w:lang w:val="en-BZ"/>
        </w:rPr>
      </w:pPr>
      <w:r w:rsidRPr="007C1D46">
        <w:rPr>
          <w:rFonts w:ascii="Sylfaen" w:hAnsi="Sylfaen"/>
          <w:b/>
          <w:i/>
          <w:sz w:val="28"/>
          <w:szCs w:val="28"/>
          <w:lang w:val="hy-AM"/>
        </w:rPr>
        <w:t>Լուծում</w:t>
      </w:r>
      <w:r w:rsidR="0019126D">
        <w:rPr>
          <w:rFonts w:ascii="Sylfaen" w:hAnsi="Sylfaen"/>
          <w:b/>
          <w:i/>
          <w:sz w:val="28"/>
          <w:szCs w:val="28"/>
          <w:lang w:val="en-BZ"/>
        </w:rPr>
        <w:t>1000-460-</w:t>
      </w:r>
      <w:r w:rsidR="008118F2">
        <w:rPr>
          <w:rFonts w:ascii="Sylfaen" w:hAnsi="Sylfaen"/>
          <w:b/>
          <w:i/>
          <w:sz w:val="28"/>
          <w:szCs w:val="28"/>
          <w:lang w:val="en-BZ"/>
        </w:rPr>
        <w:t>280+180=80</w:t>
      </w:r>
    </w:p>
    <w:p w:rsidR="007C1D46" w:rsidRPr="008118F2" w:rsidRDefault="007C1D46" w:rsidP="007C1D46">
      <w:pPr>
        <w:spacing w:line="360" w:lineRule="auto"/>
        <w:ind w:left="360"/>
        <w:jc w:val="right"/>
        <w:rPr>
          <w:rFonts w:ascii="Sylfaen" w:hAnsi="Sylfaen"/>
          <w:b/>
          <w:i/>
          <w:sz w:val="28"/>
          <w:szCs w:val="28"/>
          <w:lang w:val="en-BZ"/>
        </w:rPr>
      </w:pPr>
      <w:r w:rsidRPr="007C1D46">
        <w:rPr>
          <w:rFonts w:ascii="Sylfaen" w:hAnsi="Sylfaen"/>
          <w:b/>
          <w:i/>
          <w:sz w:val="28"/>
          <w:szCs w:val="28"/>
          <w:lang w:val="hy-AM"/>
        </w:rPr>
        <w:t>Պատասխան՝</w:t>
      </w:r>
      <w:r w:rsidR="008118F2">
        <w:rPr>
          <w:rFonts w:ascii="Sylfaen" w:hAnsi="Sylfaen"/>
          <w:b/>
          <w:i/>
          <w:sz w:val="28"/>
          <w:szCs w:val="28"/>
          <w:lang w:val="en-BZ"/>
        </w:rPr>
        <w:t>80</w:t>
      </w:r>
    </w:p>
    <w:p w:rsidR="00003F13" w:rsidRPr="007C1D46" w:rsidRDefault="00003F13" w:rsidP="007C1D46">
      <w:pPr>
        <w:spacing w:line="360" w:lineRule="auto"/>
        <w:rPr>
          <w:rFonts w:ascii="Sylfaen" w:hAnsi="Sylfaen"/>
          <w:i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t>Գ</w:t>
      </w:r>
      <w:r w:rsidRPr="009C204E">
        <w:rPr>
          <w:rFonts w:ascii="Times New Roman" w:hAnsi="Times New Roman"/>
          <w:sz w:val="28"/>
          <w:szCs w:val="28"/>
          <w:lang w:val="hy-AM"/>
        </w:rPr>
        <w:t>․</w:t>
      </w:r>
      <w:r w:rsidRPr="009C204E">
        <w:rPr>
          <w:rFonts w:ascii="Sylfaen" w:hAnsi="Sylfaen"/>
          <w:sz w:val="28"/>
          <w:szCs w:val="28"/>
          <w:lang w:val="hy-AM"/>
        </w:rPr>
        <w:t xml:space="preserve"> Մայրիկը 6 տուփ կաթնաշոռի և 1 տուփ կարագի համար վճարեց 1530 դրամ։ Ի՞նչ արժե 1 տուփ կարագը, եթե 1 տուփ կաթնաշոռն արժե 200 դրամ։</w:t>
      </w:r>
    </w:p>
    <w:p w:rsidR="007C1D46" w:rsidRPr="008118F2" w:rsidRDefault="007C1D46" w:rsidP="007C1D46">
      <w:pPr>
        <w:spacing w:line="360" w:lineRule="auto"/>
        <w:ind w:left="360"/>
        <w:jc w:val="center"/>
        <w:rPr>
          <w:rFonts w:ascii="Sylfaen" w:hAnsi="Sylfaen"/>
          <w:b/>
          <w:i/>
          <w:sz w:val="28"/>
          <w:szCs w:val="28"/>
          <w:lang w:val="en-BZ"/>
        </w:rPr>
      </w:pPr>
      <w:r w:rsidRPr="007C1D46">
        <w:rPr>
          <w:rFonts w:ascii="Sylfaen" w:hAnsi="Sylfaen"/>
          <w:b/>
          <w:i/>
          <w:sz w:val="28"/>
          <w:szCs w:val="28"/>
          <w:lang w:val="hy-AM"/>
        </w:rPr>
        <w:t>Լուծում</w:t>
      </w:r>
      <w:r w:rsidR="008118F2">
        <w:rPr>
          <w:rFonts w:ascii="Sylfaen" w:hAnsi="Sylfaen"/>
          <w:b/>
          <w:i/>
          <w:sz w:val="28"/>
          <w:szCs w:val="28"/>
          <w:lang w:val="en-BZ"/>
        </w:rPr>
        <w:t>1530-6x200=330</w:t>
      </w:r>
    </w:p>
    <w:p w:rsidR="007C1D46" w:rsidRPr="008118F2" w:rsidRDefault="007C1D46" w:rsidP="007C1D46">
      <w:pPr>
        <w:spacing w:line="360" w:lineRule="auto"/>
        <w:ind w:left="360"/>
        <w:jc w:val="right"/>
        <w:rPr>
          <w:rFonts w:ascii="Sylfaen" w:hAnsi="Sylfaen"/>
          <w:b/>
          <w:i/>
          <w:sz w:val="28"/>
          <w:szCs w:val="28"/>
          <w:lang w:val="en-BZ"/>
        </w:rPr>
      </w:pPr>
      <w:r w:rsidRPr="007C1D46">
        <w:rPr>
          <w:rFonts w:ascii="Sylfaen" w:hAnsi="Sylfaen"/>
          <w:b/>
          <w:i/>
          <w:sz w:val="28"/>
          <w:szCs w:val="28"/>
          <w:lang w:val="hy-AM"/>
        </w:rPr>
        <w:t>Պատասխան՝</w:t>
      </w:r>
      <w:r w:rsidR="008118F2">
        <w:rPr>
          <w:rFonts w:ascii="Sylfaen" w:hAnsi="Sylfaen"/>
          <w:b/>
          <w:i/>
          <w:sz w:val="28"/>
          <w:szCs w:val="28"/>
          <w:lang w:val="en-BZ"/>
        </w:rPr>
        <w:t>330</w:t>
      </w:r>
    </w:p>
    <w:p w:rsidR="00003F13" w:rsidRPr="009C204E" w:rsidRDefault="00003F13" w:rsidP="00003F13">
      <w:pPr>
        <w:spacing w:line="360" w:lineRule="auto"/>
        <w:ind w:left="360"/>
        <w:rPr>
          <w:rFonts w:ascii="Sylfaen" w:hAnsi="Sylfaen"/>
          <w:sz w:val="28"/>
          <w:szCs w:val="28"/>
          <w:lang w:val="hy-AM"/>
        </w:rPr>
      </w:pPr>
    </w:p>
    <w:p w:rsidR="00003F13" w:rsidRPr="00BA0C36" w:rsidRDefault="00003F13" w:rsidP="00BA0C36">
      <w:pPr>
        <w:pStyle w:val="a4"/>
        <w:numPr>
          <w:ilvl w:val="0"/>
          <w:numId w:val="1"/>
        </w:numPr>
        <w:spacing w:after="200" w:line="360" w:lineRule="auto"/>
        <w:rPr>
          <w:rFonts w:ascii="Sylfaen" w:hAnsi="Sylfaen"/>
          <w:b/>
          <w:sz w:val="28"/>
          <w:szCs w:val="28"/>
          <w:lang w:val="hy-AM"/>
        </w:rPr>
      </w:pPr>
      <w:r w:rsidRPr="007C1D46">
        <w:rPr>
          <w:rFonts w:ascii="Sylfaen" w:hAnsi="Sylfaen"/>
          <w:b/>
          <w:sz w:val="28"/>
          <w:szCs w:val="28"/>
          <w:lang w:val="hy-AM"/>
        </w:rPr>
        <w:t>Նկարում բերված տվյալներից որոշի՛ր յուրաքանչյուր ծաղկի</w:t>
      </w:r>
      <w:r w:rsidR="00BA0C36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BA0C36">
        <w:rPr>
          <w:rFonts w:ascii="Sylfaen" w:hAnsi="Sylfaen"/>
          <w:b/>
          <w:sz w:val="28"/>
          <w:szCs w:val="28"/>
          <w:lang w:val="hy-AM"/>
        </w:rPr>
        <w:t>արժեքը։</w:t>
      </w:r>
    </w:p>
    <w:p w:rsidR="00420427" w:rsidRPr="00FE6FE6" w:rsidRDefault="00420427" w:rsidP="00420427">
      <w:pPr>
        <w:spacing w:after="200" w:line="360" w:lineRule="auto"/>
        <w:ind w:left="360"/>
        <w:rPr>
          <w:rFonts w:ascii="Sylfaen" w:hAnsi="Sylfaen"/>
          <w:b/>
          <w:sz w:val="28"/>
          <w:szCs w:val="28"/>
        </w:rPr>
      </w:pPr>
      <w:r w:rsidRPr="00FE6FE6">
        <w:rPr>
          <w:rFonts w:ascii="Sylfaen" w:hAnsi="Sylfaen"/>
          <w:b/>
          <w:sz w:val="28"/>
          <w:szCs w:val="28"/>
          <w:lang w:val="hy-AM"/>
        </w:rPr>
        <w:t xml:space="preserve"> </w:t>
      </w:r>
      <w:bookmarkStart w:id="0" w:name="_GoBack"/>
      <w:bookmarkEnd w:id="0"/>
    </w:p>
    <w:p w:rsidR="000D6160" w:rsidRDefault="00003F13">
      <w:r w:rsidRPr="009C204E">
        <w:rPr>
          <w:rFonts w:ascii="Sylfaen" w:hAnsi="Sylfaen"/>
          <w:noProof/>
          <w:sz w:val="28"/>
          <w:szCs w:val="28"/>
          <w:lang w:eastAsia="ru-RU"/>
        </w:rPr>
        <w:drawing>
          <wp:inline distT="0" distB="0" distL="0" distR="0" wp14:anchorId="67FAE55A" wp14:editId="1F3D928D">
            <wp:extent cx="5895933" cy="18288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creenshot (62)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67" t="38094" r="15675" b="21931"/>
                    <a:stretch/>
                  </pic:blipFill>
                  <pic:spPr bwMode="auto">
                    <a:xfrm>
                      <a:off x="0" y="0"/>
                      <a:ext cx="5895933" cy="182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D6160" w:rsidSect="007C1D46">
      <w:pgSz w:w="12240" w:h="15840"/>
      <w:pgMar w:top="851" w:right="1440" w:bottom="99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n AMU">
    <w:altName w:val="Times New Roman"/>
    <w:panose1 w:val="01000000000000000000"/>
    <w:charset w:val="00"/>
    <w:family w:val="auto"/>
    <w:pitch w:val="variable"/>
    <w:sig w:usb0="A5002EEF" w:usb1="5000000B" w:usb2="00000000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D32B59"/>
    <w:multiLevelType w:val="hybridMultilevel"/>
    <w:tmpl w:val="C93C83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8D9"/>
    <w:rsid w:val="00003F13"/>
    <w:rsid w:val="000D6160"/>
    <w:rsid w:val="0019126D"/>
    <w:rsid w:val="002B68D9"/>
    <w:rsid w:val="00420427"/>
    <w:rsid w:val="00505DCF"/>
    <w:rsid w:val="0053125A"/>
    <w:rsid w:val="007C1D46"/>
    <w:rsid w:val="008118F2"/>
    <w:rsid w:val="00B6534B"/>
    <w:rsid w:val="00BA0C36"/>
    <w:rsid w:val="00F35B19"/>
    <w:rsid w:val="00FE6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6DB74"/>
  <w15:chartTrackingRefBased/>
  <w15:docId w15:val="{EB41B283-3E92-4C39-9A5A-C33F4761D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3F13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3F13"/>
    <w:pPr>
      <w:spacing w:after="0" w:line="240" w:lineRule="auto"/>
    </w:pPr>
    <w:rPr>
      <w:rFonts w:ascii="Georgia" w:eastAsia="SimSun" w:hAnsi="Georgia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C1D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708</Characters>
  <Application>Microsoft Office Word</Application>
  <DocSecurity>0</DocSecurity>
  <Lines>5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Alex</cp:lastModifiedBy>
  <cp:revision>2</cp:revision>
  <dcterms:created xsi:type="dcterms:W3CDTF">2020-03-30T16:20:00Z</dcterms:created>
  <dcterms:modified xsi:type="dcterms:W3CDTF">2020-03-30T16:20:00Z</dcterms:modified>
</cp:coreProperties>
</file>